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1C37" w14:textId="7A0E6ADE" w:rsidR="00450C71" w:rsidRPr="00CC119A" w:rsidRDefault="006D726C" w:rsidP="00CC119A">
      <w:pPr>
        <w:jc w:val="center"/>
        <w:outlineLvl w:val="0"/>
        <w:rPr>
          <w:b/>
        </w:rPr>
      </w:pPr>
      <w:r w:rsidRPr="00CC119A">
        <w:rPr>
          <w:b/>
        </w:rPr>
        <w:t>Middle Childhood</w:t>
      </w:r>
      <w:r w:rsidR="00450C71" w:rsidRPr="00CC119A">
        <w:rPr>
          <w:b/>
        </w:rPr>
        <w:t xml:space="preserve"> </w:t>
      </w:r>
      <w:r w:rsidR="00E80D08" w:rsidRPr="00CC119A">
        <w:rPr>
          <w:b/>
        </w:rPr>
        <w:t xml:space="preserve">Special Education </w:t>
      </w:r>
      <w:r w:rsidR="00450C71" w:rsidRPr="00CC119A">
        <w:rPr>
          <w:b/>
        </w:rPr>
        <w:t xml:space="preserve">Dual Program -  </w:t>
      </w:r>
      <w:r w:rsidR="00774324" w:rsidRPr="00CC119A">
        <w:rPr>
          <w:b/>
        </w:rPr>
        <w:t>Math/Science</w:t>
      </w:r>
    </w:p>
    <w:p w14:paraId="28564EF2" w14:textId="77777777" w:rsidR="00450C71" w:rsidRPr="00CC119A" w:rsidRDefault="00450C71" w:rsidP="00CC119A">
      <w:pPr>
        <w:jc w:val="center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138"/>
        <w:gridCol w:w="810"/>
        <w:gridCol w:w="3690"/>
      </w:tblGrid>
      <w:tr w:rsidR="00C9264C" w:rsidRPr="00CC119A" w14:paraId="622EAA9D" w14:textId="22BBD352" w:rsidTr="00C9264C">
        <w:trPr>
          <w:trHeight w:val="683"/>
        </w:trPr>
        <w:tc>
          <w:tcPr>
            <w:tcW w:w="6138" w:type="dxa"/>
            <w:shd w:val="clear" w:color="auto" w:fill="FFFFFF" w:themeFill="background1"/>
          </w:tcPr>
          <w:p w14:paraId="121F6AB1" w14:textId="77777777" w:rsidR="00C9264C" w:rsidRPr="00CC119A" w:rsidRDefault="00C9264C" w:rsidP="00CC119A">
            <w:pPr>
              <w:jc w:val="center"/>
              <w:rPr>
                <w:b/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FFFFFF" w:themeFill="background1"/>
          </w:tcPr>
          <w:p w14:paraId="5A4CB46F" w14:textId="77777777" w:rsidR="00C9264C" w:rsidRPr="00CC119A" w:rsidRDefault="00C9264C" w:rsidP="00CC119A">
            <w:pPr>
              <w:rPr>
                <w:b/>
                <w:sz w:val="18"/>
                <w:szCs w:val="18"/>
              </w:rPr>
            </w:pPr>
            <w:proofErr w:type="spellStart"/>
            <w:r w:rsidRPr="00CC119A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</w:tcPr>
          <w:p w14:paraId="1AA6B4FA" w14:textId="61F89D53" w:rsidR="00C9264C" w:rsidRPr="00CC119A" w:rsidRDefault="00C9264C" w:rsidP="00CC119A">
            <w:pPr>
              <w:rPr>
                <w:b/>
                <w:sz w:val="18"/>
                <w:szCs w:val="18"/>
              </w:rPr>
            </w:pPr>
            <w:r w:rsidRPr="00CC119A">
              <w:rPr>
                <w:b/>
                <w:sz w:val="20"/>
                <w:szCs w:val="20"/>
              </w:rPr>
              <w:t>Meets General Education Requirement</w:t>
            </w:r>
          </w:p>
        </w:tc>
      </w:tr>
      <w:tr w:rsidR="00C9264C" w:rsidRPr="00CC119A" w14:paraId="76ADCB43" w14:textId="0879998A" w:rsidTr="00C9264C">
        <w:trPr>
          <w:trHeight w:val="241"/>
        </w:trPr>
        <w:tc>
          <w:tcPr>
            <w:tcW w:w="6138" w:type="dxa"/>
            <w:shd w:val="clear" w:color="auto" w:fill="FFFFFF" w:themeFill="background1"/>
          </w:tcPr>
          <w:p w14:paraId="33543B01" w14:textId="01BE55F6" w:rsidR="00C9264C" w:rsidRPr="00CC119A" w:rsidRDefault="00C9264C" w:rsidP="00CC119A">
            <w:pPr>
              <w:rPr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Foundations (25 hours</w:t>
            </w:r>
            <w:r w:rsidRPr="00CC119A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</w:tcPr>
          <w:p w14:paraId="41685367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3C03F7E2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2E9814EA" w14:textId="7F496E24" w:rsidTr="00D679CE">
        <w:trPr>
          <w:trHeight w:val="314"/>
        </w:trPr>
        <w:tc>
          <w:tcPr>
            <w:tcW w:w="6138" w:type="dxa"/>
            <w:shd w:val="clear" w:color="auto" w:fill="auto"/>
          </w:tcPr>
          <w:p w14:paraId="045BCC65" w14:textId="1D6FE002" w:rsidR="00C9264C" w:rsidRPr="00CC119A" w:rsidRDefault="005E62D0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110/19</w:t>
            </w:r>
            <w:r w:rsidR="00C9264C" w:rsidRPr="00CC119A">
              <w:rPr>
                <w:sz w:val="18"/>
                <w:szCs w:val="18"/>
              </w:rPr>
              <w:t>1   Issues in Education/ Integrated Practice I</w:t>
            </w:r>
          </w:p>
        </w:tc>
        <w:tc>
          <w:tcPr>
            <w:tcW w:w="810" w:type="dxa"/>
            <w:shd w:val="clear" w:color="auto" w:fill="FFFFFF" w:themeFill="background1"/>
          </w:tcPr>
          <w:p w14:paraId="50BCE654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3/0</w:t>
            </w:r>
          </w:p>
        </w:tc>
        <w:tc>
          <w:tcPr>
            <w:tcW w:w="3690" w:type="dxa"/>
            <w:shd w:val="clear" w:color="auto" w:fill="FFFFFF" w:themeFill="background1"/>
          </w:tcPr>
          <w:p w14:paraId="3F136180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33DE563F" w14:textId="6590403E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1B670E7B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130  Technology in the Classroom</w:t>
            </w:r>
          </w:p>
        </w:tc>
        <w:tc>
          <w:tcPr>
            <w:tcW w:w="810" w:type="dxa"/>
            <w:shd w:val="clear" w:color="auto" w:fill="FFFFFF" w:themeFill="background1"/>
          </w:tcPr>
          <w:p w14:paraId="5BA3445F" w14:textId="0394280A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69FD7512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73EDED2A" w14:textId="3B81189E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739F6D73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 202  Educational Psychology</w:t>
            </w:r>
          </w:p>
        </w:tc>
        <w:tc>
          <w:tcPr>
            <w:tcW w:w="810" w:type="dxa"/>
            <w:shd w:val="clear" w:color="auto" w:fill="FFFFFF" w:themeFill="background1"/>
          </w:tcPr>
          <w:p w14:paraId="4636C851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629A4082" w14:textId="76FFFEE1" w:rsidR="00C9264C" w:rsidRPr="00CC119A" w:rsidRDefault="0040515F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Social Analysis</w:t>
            </w:r>
          </w:p>
        </w:tc>
      </w:tr>
      <w:tr w:rsidR="00C9264C" w:rsidRPr="00CC119A" w14:paraId="46C2D61C" w14:textId="77777777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0C43CCB7" w14:textId="300FD494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Psyc</w:t>
            </w:r>
            <w:proofErr w:type="spellEnd"/>
            <w:r w:rsidRPr="00CC119A">
              <w:rPr>
                <w:sz w:val="18"/>
                <w:szCs w:val="18"/>
              </w:rPr>
              <w:t xml:space="preserve"> 101 Intro to Psychology </w:t>
            </w:r>
          </w:p>
        </w:tc>
        <w:tc>
          <w:tcPr>
            <w:tcW w:w="810" w:type="dxa"/>
            <w:shd w:val="clear" w:color="auto" w:fill="FFFFFF" w:themeFill="background1"/>
          </w:tcPr>
          <w:p w14:paraId="201152A9" w14:textId="7D512C44" w:rsidR="00C9264C" w:rsidRPr="00CC119A" w:rsidRDefault="004B06CB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39CF07D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7D00DA5B" w14:textId="52A9B6A2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09B05E05" w14:textId="79AFA6F9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Psyc</w:t>
            </w:r>
            <w:proofErr w:type="spellEnd"/>
            <w:r w:rsidRPr="00CC119A">
              <w:rPr>
                <w:sz w:val="18"/>
                <w:szCs w:val="18"/>
              </w:rPr>
              <w:t xml:space="preserve"> 207    Adolescent Development</w:t>
            </w:r>
          </w:p>
        </w:tc>
        <w:tc>
          <w:tcPr>
            <w:tcW w:w="810" w:type="dxa"/>
            <w:shd w:val="clear" w:color="auto" w:fill="FFFFFF" w:themeFill="background1"/>
          </w:tcPr>
          <w:p w14:paraId="4E139FBC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3D044E9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55C651A2" w14:textId="77F0733C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24C5C381" w14:textId="125A6A8A" w:rsidR="00C9264C" w:rsidRPr="00CC119A" w:rsidRDefault="005E62D0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 253/29</w:t>
            </w:r>
            <w:r w:rsidR="00C9264C" w:rsidRPr="00CC119A">
              <w:rPr>
                <w:sz w:val="18"/>
                <w:szCs w:val="18"/>
              </w:rPr>
              <w:t>1  Diverse Learners/ Integrated Practice II</w:t>
            </w:r>
          </w:p>
        </w:tc>
        <w:tc>
          <w:tcPr>
            <w:tcW w:w="810" w:type="dxa"/>
            <w:shd w:val="clear" w:color="auto" w:fill="FFFFFF" w:themeFill="background1"/>
          </w:tcPr>
          <w:p w14:paraId="51E9FBD0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3/0</w:t>
            </w:r>
          </w:p>
        </w:tc>
        <w:tc>
          <w:tcPr>
            <w:tcW w:w="3690" w:type="dxa"/>
            <w:shd w:val="clear" w:color="auto" w:fill="FFFFFF" w:themeFill="background1"/>
          </w:tcPr>
          <w:p w14:paraId="5E81C7C5" w14:textId="49E7E619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4020C270" w14:textId="33D9BDE3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34369D5A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 254  Transition Planning  Seminar  </w:t>
            </w:r>
          </w:p>
        </w:tc>
        <w:tc>
          <w:tcPr>
            <w:tcW w:w="810" w:type="dxa"/>
            <w:shd w:val="clear" w:color="auto" w:fill="FFFFFF" w:themeFill="background1"/>
          </w:tcPr>
          <w:p w14:paraId="2E3F55F2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1</w:t>
            </w:r>
          </w:p>
        </w:tc>
        <w:tc>
          <w:tcPr>
            <w:tcW w:w="3690" w:type="dxa"/>
            <w:shd w:val="clear" w:color="auto" w:fill="FFFFFF" w:themeFill="background1"/>
          </w:tcPr>
          <w:p w14:paraId="435687D4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716F98DA" w14:textId="69A5AC1A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43D00752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430*  Middle School Concepts</w:t>
            </w:r>
          </w:p>
        </w:tc>
        <w:tc>
          <w:tcPr>
            <w:tcW w:w="810" w:type="dxa"/>
            <w:shd w:val="clear" w:color="auto" w:fill="FFFFFF" w:themeFill="background1"/>
          </w:tcPr>
          <w:p w14:paraId="1EB5BD51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13C8445B" w14:textId="6D10B1D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0AFC043F" w14:textId="04F3018C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6147D47C" w14:textId="1F395B80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345   Child Mental Health</w:t>
            </w:r>
          </w:p>
        </w:tc>
        <w:tc>
          <w:tcPr>
            <w:tcW w:w="810" w:type="dxa"/>
            <w:shd w:val="clear" w:color="auto" w:fill="FFFFFF" w:themeFill="background1"/>
          </w:tcPr>
          <w:p w14:paraId="1BAF8B77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798F0AF5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33D2EE8A" w14:textId="7FA4548F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013B948C" w14:textId="77777777" w:rsidR="00C9264C" w:rsidRPr="00CC119A" w:rsidRDefault="00C9264C" w:rsidP="00CC119A">
            <w:pPr>
              <w:rPr>
                <w:b/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Reading Core (12 hours)</w:t>
            </w:r>
          </w:p>
        </w:tc>
        <w:tc>
          <w:tcPr>
            <w:tcW w:w="810" w:type="dxa"/>
            <w:shd w:val="clear" w:color="auto" w:fill="FFFFFF" w:themeFill="background1"/>
          </w:tcPr>
          <w:p w14:paraId="65BE600D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5E4CE004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6D59A47C" w14:textId="463AF336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3E160205" w14:textId="58873D75" w:rsidR="00C9264C" w:rsidRPr="00CC119A" w:rsidRDefault="005E62D0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321/39</w:t>
            </w:r>
            <w:r w:rsidR="00C9264C" w:rsidRPr="00CC119A">
              <w:rPr>
                <w:sz w:val="18"/>
                <w:szCs w:val="18"/>
              </w:rPr>
              <w:t>1* Foundations of Reading/ Integrated Practice III</w:t>
            </w:r>
          </w:p>
        </w:tc>
        <w:tc>
          <w:tcPr>
            <w:tcW w:w="810" w:type="dxa"/>
            <w:shd w:val="clear" w:color="auto" w:fill="FFFFFF" w:themeFill="background1"/>
          </w:tcPr>
          <w:p w14:paraId="6D584425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3/0</w:t>
            </w:r>
          </w:p>
        </w:tc>
        <w:tc>
          <w:tcPr>
            <w:tcW w:w="3690" w:type="dxa"/>
            <w:shd w:val="clear" w:color="auto" w:fill="FFFFFF" w:themeFill="background1"/>
          </w:tcPr>
          <w:p w14:paraId="5E913ED3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661FE524" w14:textId="05240730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230823DB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322*  Principles of Phonics Instruction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0A545750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2346A71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7D054D37" w14:textId="3FE45F1F" w:rsidTr="00D679CE">
        <w:trPr>
          <w:trHeight w:val="208"/>
        </w:trPr>
        <w:tc>
          <w:tcPr>
            <w:tcW w:w="6138" w:type="dxa"/>
            <w:shd w:val="clear" w:color="auto" w:fill="auto"/>
          </w:tcPr>
          <w:p w14:paraId="70A67995" w14:textId="290507C0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363  Reading in the Content Area</w:t>
            </w:r>
          </w:p>
        </w:tc>
        <w:tc>
          <w:tcPr>
            <w:tcW w:w="810" w:type="dxa"/>
            <w:shd w:val="clear" w:color="auto" w:fill="FFFFFF" w:themeFill="background1"/>
          </w:tcPr>
          <w:p w14:paraId="3D932B5C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3721FB95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1633B090" w14:textId="2DBD5C5F" w:rsidTr="0004449F">
        <w:trPr>
          <w:trHeight w:val="202"/>
        </w:trPr>
        <w:tc>
          <w:tcPr>
            <w:tcW w:w="6138" w:type="dxa"/>
            <w:shd w:val="clear" w:color="auto" w:fill="auto"/>
          </w:tcPr>
          <w:p w14:paraId="4F702B0B" w14:textId="618F0B6C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361*  Diagnosis and Correction of Reading Difficulties</w:t>
            </w:r>
          </w:p>
        </w:tc>
        <w:tc>
          <w:tcPr>
            <w:tcW w:w="810" w:type="dxa"/>
            <w:shd w:val="clear" w:color="auto" w:fill="FFFFFF" w:themeFill="background1"/>
          </w:tcPr>
          <w:p w14:paraId="1D302CC6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48D68CD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18D587E0" w14:textId="4FFA5477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58094B7E" w14:textId="77777777" w:rsidR="00C9264C" w:rsidRPr="00CC119A" w:rsidRDefault="00C9264C" w:rsidP="00CC119A">
            <w:pPr>
              <w:rPr>
                <w:b/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Core Content – Mathematics (19 hours)</w:t>
            </w:r>
          </w:p>
        </w:tc>
        <w:tc>
          <w:tcPr>
            <w:tcW w:w="810" w:type="dxa"/>
            <w:shd w:val="clear" w:color="auto" w:fill="FFFFFF" w:themeFill="background1"/>
          </w:tcPr>
          <w:p w14:paraId="77A2100A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51874AD2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4703BDC1" w14:textId="4E4E4237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52CA62A8" w14:textId="0C110DB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180   Principles of Mathematics for Teachers I</w:t>
            </w:r>
          </w:p>
        </w:tc>
        <w:tc>
          <w:tcPr>
            <w:tcW w:w="810" w:type="dxa"/>
            <w:shd w:val="clear" w:color="auto" w:fill="FFFFFF" w:themeFill="background1"/>
          </w:tcPr>
          <w:p w14:paraId="3937AF68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2B4F0F59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0A639674" w14:textId="130C9B3B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1B11748E" w14:textId="43BD2479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181   Principles of Mathematics for Teachers II</w:t>
            </w:r>
          </w:p>
        </w:tc>
        <w:tc>
          <w:tcPr>
            <w:tcW w:w="810" w:type="dxa"/>
            <w:shd w:val="clear" w:color="auto" w:fill="FFFFFF" w:themeFill="background1"/>
          </w:tcPr>
          <w:p w14:paraId="07B13BD7" w14:textId="4A2D1EC8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65ABEE5D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105221B3" w14:textId="0FE44E03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2CCCA5AC" w14:textId="52B675E6" w:rsidR="00C9264C" w:rsidRPr="00CC119A" w:rsidRDefault="00C9264C" w:rsidP="00CC119A">
            <w:pPr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Math 114 Geometry for Education Majors</w:t>
            </w:r>
            <w:r w:rsidR="00A960A3" w:rsidRPr="00CC119A">
              <w:rPr>
                <w:sz w:val="18"/>
                <w:szCs w:val="18"/>
              </w:rPr>
              <w:t xml:space="preserve"> or Math 120 with approval</w:t>
            </w:r>
          </w:p>
        </w:tc>
        <w:tc>
          <w:tcPr>
            <w:tcW w:w="810" w:type="dxa"/>
            <w:shd w:val="clear" w:color="auto" w:fill="auto"/>
          </w:tcPr>
          <w:p w14:paraId="41FC8DA8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449195F7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3B591E10" w14:textId="20330C82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39E38CB8" w14:textId="14A42CD0" w:rsidR="00C9264C" w:rsidRPr="00CC119A" w:rsidRDefault="00C9264C" w:rsidP="00CC119A">
            <w:pPr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Math 12</w:t>
            </w:r>
            <w:r w:rsidR="004C5D64" w:rsidRPr="00CC119A">
              <w:rPr>
                <w:sz w:val="18"/>
                <w:szCs w:val="18"/>
              </w:rPr>
              <w:t>4</w:t>
            </w:r>
            <w:r w:rsidRPr="00CC119A">
              <w:rPr>
                <w:sz w:val="18"/>
                <w:szCs w:val="18"/>
              </w:rPr>
              <w:t xml:space="preserve"> </w:t>
            </w:r>
            <w:r w:rsidR="004C5D64" w:rsidRPr="00CC119A">
              <w:rPr>
                <w:sz w:val="18"/>
                <w:szCs w:val="18"/>
              </w:rPr>
              <w:t xml:space="preserve">Business Calculus </w:t>
            </w:r>
          </w:p>
        </w:tc>
        <w:tc>
          <w:tcPr>
            <w:tcW w:w="810" w:type="dxa"/>
            <w:shd w:val="clear" w:color="auto" w:fill="auto"/>
          </w:tcPr>
          <w:p w14:paraId="699A4DA0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6173A0A8" w14:textId="18E9D1C1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Quantitative Analysis</w:t>
            </w:r>
          </w:p>
        </w:tc>
      </w:tr>
      <w:tr w:rsidR="00C9264C" w:rsidRPr="00CC119A" w14:paraId="4936DB88" w14:textId="2BE7272C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64E30C66" w14:textId="11D21C32" w:rsidR="00C9264C" w:rsidRPr="00CC119A" w:rsidRDefault="00C9264C" w:rsidP="00CC119A">
            <w:pPr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 xml:space="preserve">Math </w:t>
            </w:r>
            <w:r w:rsidR="004C5D64" w:rsidRPr="00CC119A">
              <w:rPr>
                <w:sz w:val="18"/>
                <w:szCs w:val="18"/>
              </w:rPr>
              <w:t>2</w:t>
            </w:r>
            <w:r w:rsidRPr="00CC119A">
              <w:rPr>
                <w:sz w:val="18"/>
                <w:szCs w:val="18"/>
              </w:rPr>
              <w:t>23 Statistics</w:t>
            </w:r>
            <w:r w:rsidR="004C5D64" w:rsidRPr="00CC119A">
              <w:rPr>
                <w:sz w:val="18"/>
                <w:szCs w:val="18"/>
              </w:rPr>
              <w:t xml:space="preserve"> for Sciences </w:t>
            </w:r>
          </w:p>
        </w:tc>
        <w:tc>
          <w:tcPr>
            <w:tcW w:w="810" w:type="dxa"/>
            <w:shd w:val="clear" w:color="auto" w:fill="auto"/>
          </w:tcPr>
          <w:p w14:paraId="755F94EB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DD68A2A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7F5A7A38" w14:textId="0A7F5C88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5890B9C3" w14:textId="708F5D2E" w:rsidR="00C9264C" w:rsidRPr="00CC119A" w:rsidRDefault="008D5339" w:rsidP="00CC11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9264C" w:rsidRPr="00CC119A">
              <w:rPr>
                <w:sz w:val="18"/>
                <w:szCs w:val="18"/>
              </w:rPr>
              <w:t>465</w:t>
            </w:r>
            <w:r>
              <w:rPr>
                <w:sz w:val="18"/>
                <w:szCs w:val="18"/>
              </w:rPr>
              <w:t>/491</w:t>
            </w:r>
            <w:r w:rsidR="00C9264C" w:rsidRPr="00CC119A">
              <w:rPr>
                <w:sz w:val="18"/>
                <w:szCs w:val="18"/>
              </w:rPr>
              <w:t xml:space="preserve"> Strategies for Middle Grades Mathematics</w:t>
            </w:r>
          </w:p>
        </w:tc>
        <w:tc>
          <w:tcPr>
            <w:tcW w:w="810" w:type="dxa"/>
            <w:shd w:val="clear" w:color="auto" w:fill="auto"/>
          </w:tcPr>
          <w:p w14:paraId="43334103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30D76C4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6F880487" w14:textId="4692213B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4D0FAFF4" w14:textId="40EA33EF" w:rsidR="00C9264C" w:rsidRPr="00CC119A" w:rsidRDefault="00535272" w:rsidP="00CC119A">
            <w:pPr>
              <w:rPr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Core Content – Science (1</w:t>
            </w:r>
            <w:r w:rsidR="009F42AE" w:rsidRPr="00CC119A">
              <w:rPr>
                <w:b/>
                <w:sz w:val="18"/>
                <w:szCs w:val="18"/>
              </w:rPr>
              <w:t>8</w:t>
            </w:r>
            <w:r w:rsidR="00C9264C" w:rsidRPr="00CC119A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810" w:type="dxa"/>
            <w:shd w:val="clear" w:color="auto" w:fill="auto"/>
          </w:tcPr>
          <w:p w14:paraId="6DDDF5FC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6F11C114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C9264C" w:rsidRPr="00CC119A" w14:paraId="641512A4" w14:textId="172904A5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5022B28B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Biol</w:t>
            </w:r>
            <w:proofErr w:type="spellEnd"/>
            <w:r w:rsidRPr="00CC119A">
              <w:rPr>
                <w:sz w:val="18"/>
                <w:szCs w:val="18"/>
              </w:rPr>
              <w:t xml:space="preserve"> 101/105  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14:paraId="5E284FF1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1BA3E278" w14:textId="3790FF4F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Scientific Inquiry</w:t>
            </w:r>
          </w:p>
        </w:tc>
      </w:tr>
      <w:tr w:rsidR="00C9264C" w:rsidRPr="00CC119A" w14:paraId="39237758" w14:textId="7933D5BB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17790E93" w14:textId="77777777" w:rsidR="00C9264C" w:rsidRPr="00CC119A" w:rsidRDefault="00C9264C" w:rsidP="00CC119A">
            <w:pPr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Physics 101</w:t>
            </w:r>
          </w:p>
        </w:tc>
        <w:tc>
          <w:tcPr>
            <w:tcW w:w="810" w:type="dxa"/>
            <w:shd w:val="clear" w:color="auto" w:fill="auto"/>
          </w:tcPr>
          <w:p w14:paraId="1A30CD95" w14:textId="77777777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549B535B" w14:textId="3212D341" w:rsidR="00C9264C" w:rsidRPr="00CC119A" w:rsidRDefault="00C9264C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Scientific Inquiry</w:t>
            </w:r>
          </w:p>
        </w:tc>
      </w:tr>
      <w:tr w:rsidR="00D679CE" w:rsidRPr="00CC119A" w14:paraId="7D14CB98" w14:textId="77777777" w:rsidTr="00CC119A">
        <w:trPr>
          <w:trHeight w:val="228"/>
        </w:trPr>
        <w:tc>
          <w:tcPr>
            <w:tcW w:w="6138" w:type="dxa"/>
            <w:shd w:val="clear" w:color="auto" w:fill="auto"/>
          </w:tcPr>
          <w:p w14:paraId="3033980D" w14:textId="7E575892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Chem</w:t>
            </w:r>
            <w:proofErr w:type="spellEnd"/>
            <w:r w:rsidR="008A7428" w:rsidRPr="00CC119A">
              <w:rPr>
                <w:sz w:val="18"/>
                <w:szCs w:val="18"/>
              </w:rPr>
              <w:t xml:space="preserve"> 10</w:t>
            </w:r>
            <w:r w:rsidRPr="00CC119A">
              <w:rPr>
                <w:sz w:val="18"/>
                <w:szCs w:val="18"/>
              </w:rPr>
              <w:t>1</w:t>
            </w:r>
            <w:r w:rsidR="008A7428" w:rsidRPr="00CC119A">
              <w:rPr>
                <w:sz w:val="18"/>
                <w:szCs w:val="18"/>
              </w:rPr>
              <w:t xml:space="preserve"> w/lab</w:t>
            </w:r>
          </w:p>
        </w:tc>
        <w:tc>
          <w:tcPr>
            <w:tcW w:w="810" w:type="dxa"/>
            <w:shd w:val="clear" w:color="auto" w:fill="auto"/>
          </w:tcPr>
          <w:p w14:paraId="465CF19B" w14:textId="516E50C3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76AD9AB3" w14:textId="49973592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Scientific Inquiry</w:t>
            </w:r>
          </w:p>
        </w:tc>
      </w:tr>
      <w:tr w:rsidR="00D679CE" w:rsidRPr="00CC119A" w14:paraId="70B42282" w14:textId="77777777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7D84945E" w14:textId="47C5E917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183 Integrated Science for Teachers</w:t>
            </w:r>
          </w:p>
        </w:tc>
        <w:tc>
          <w:tcPr>
            <w:tcW w:w="810" w:type="dxa"/>
            <w:shd w:val="clear" w:color="auto" w:fill="FFFFFF" w:themeFill="background1"/>
          </w:tcPr>
          <w:p w14:paraId="623CD148" w14:textId="0E8C04C1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235B02A" w14:textId="7777777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10B33DDB" w14:textId="65D99D9A" w:rsidTr="0068452F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23350640" w14:textId="5F9FF2E4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 466</w:t>
            </w:r>
            <w:r w:rsidR="008D5339">
              <w:rPr>
                <w:sz w:val="18"/>
                <w:szCs w:val="18"/>
              </w:rPr>
              <w:t>/491</w:t>
            </w:r>
            <w:r w:rsidRPr="00CC119A">
              <w:rPr>
                <w:sz w:val="18"/>
                <w:szCs w:val="18"/>
              </w:rPr>
              <w:t xml:space="preserve"> Strategies for Middle Grades Science</w:t>
            </w:r>
          </w:p>
        </w:tc>
        <w:tc>
          <w:tcPr>
            <w:tcW w:w="810" w:type="dxa"/>
            <w:shd w:val="clear" w:color="auto" w:fill="FFFFFF" w:themeFill="background1"/>
          </w:tcPr>
          <w:p w14:paraId="443D7AD3" w14:textId="7FDAE9E6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68800B16" w14:textId="7777777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2ED1F6BC" w14:textId="13364BA6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4758ACE9" w14:textId="5CE16847" w:rsidR="00D679CE" w:rsidRPr="00CC119A" w:rsidRDefault="00D679CE" w:rsidP="00CC119A">
            <w:pPr>
              <w:rPr>
                <w:sz w:val="18"/>
                <w:szCs w:val="18"/>
              </w:rPr>
            </w:pPr>
            <w:r w:rsidRPr="00CC119A">
              <w:rPr>
                <w:b/>
                <w:sz w:val="18"/>
                <w:szCs w:val="18"/>
              </w:rPr>
              <w:t>Professional Pedagogy (25 hours)</w:t>
            </w:r>
          </w:p>
        </w:tc>
        <w:tc>
          <w:tcPr>
            <w:tcW w:w="810" w:type="dxa"/>
            <w:shd w:val="clear" w:color="auto" w:fill="FFFFFF" w:themeFill="background1"/>
          </w:tcPr>
          <w:p w14:paraId="2FEE42E2" w14:textId="4E6A4B6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2500CE10" w14:textId="7777777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2180194D" w14:textId="2AEDFC7A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47F36483" w14:textId="25B9ACA7" w:rsidR="00D679CE" w:rsidRPr="00CC119A" w:rsidRDefault="00D679CE" w:rsidP="00CC119A">
            <w:pPr>
              <w:rPr>
                <w:b/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342 * Instructional Methods for Mild/Moderate Learners (take with 465, 466)</w:t>
            </w:r>
          </w:p>
        </w:tc>
        <w:tc>
          <w:tcPr>
            <w:tcW w:w="810" w:type="dxa"/>
            <w:shd w:val="clear" w:color="auto" w:fill="FFFFFF" w:themeFill="background1"/>
          </w:tcPr>
          <w:p w14:paraId="5F63C3BD" w14:textId="5F214760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06FBA4CC" w14:textId="2E6DDB83" w:rsidR="00D679CE" w:rsidRPr="00CC119A" w:rsidRDefault="00D679CE" w:rsidP="00CC119A">
            <w:pPr>
              <w:rPr>
                <w:sz w:val="18"/>
                <w:szCs w:val="18"/>
              </w:rPr>
            </w:pPr>
          </w:p>
        </w:tc>
      </w:tr>
      <w:tr w:rsidR="00D679CE" w:rsidRPr="00CC119A" w14:paraId="0A334611" w14:textId="77777777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22FE0F7D" w14:textId="772F40F5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344* Classroom Management and Behavior Supports</w:t>
            </w:r>
          </w:p>
        </w:tc>
        <w:tc>
          <w:tcPr>
            <w:tcW w:w="810" w:type="dxa"/>
            <w:shd w:val="clear" w:color="auto" w:fill="FFFFFF" w:themeFill="background1"/>
          </w:tcPr>
          <w:p w14:paraId="07A4E975" w14:textId="10E45DD1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C9CE613" w14:textId="23EFE555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009C91E6" w14:textId="7EEDDCBB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4A57591E" w14:textId="6A833949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359 * Assistive Technology for Students with Disabilities</w:t>
            </w:r>
          </w:p>
        </w:tc>
        <w:tc>
          <w:tcPr>
            <w:tcW w:w="810" w:type="dxa"/>
            <w:shd w:val="clear" w:color="auto" w:fill="FFFFFF" w:themeFill="background1"/>
          </w:tcPr>
          <w:p w14:paraId="1402ABF1" w14:textId="07C8B0B4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1</w:t>
            </w:r>
          </w:p>
        </w:tc>
        <w:tc>
          <w:tcPr>
            <w:tcW w:w="3690" w:type="dxa"/>
            <w:shd w:val="clear" w:color="auto" w:fill="FFFFFF" w:themeFill="background1"/>
          </w:tcPr>
          <w:p w14:paraId="0639DBBC" w14:textId="7777777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2437C81C" w14:textId="74AF810D" w:rsidTr="00C9264C">
        <w:trPr>
          <w:trHeight w:val="228"/>
        </w:trPr>
        <w:tc>
          <w:tcPr>
            <w:tcW w:w="6138" w:type="dxa"/>
            <w:shd w:val="clear" w:color="auto" w:fill="FFFFFF" w:themeFill="background1"/>
          </w:tcPr>
          <w:p w14:paraId="1195C36E" w14:textId="74428F91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350 * Assessment</w:t>
            </w:r>
          </w:p>
        </w:tc>
        <w:tc>
          <w:tcPr>
            <w:tcW w:w="810" w:type="dxa"/>
            <w:shd w:val="clear" w:color="auto" w:fill="FFFFFF" w:themeFill="background1"/>
          </w:tcPr>
          <w:p w14:paraId="39770025" w14:textId="37DC297D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0BF6D40D" w14:textId="77777777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  <w:tr w:rsidR="00D679CE" w:rsidRPr="00CC119A" w14:paraId="190F4EAA" w14:textId="1731A1CF" w:rsidTr="0068452F">
        <w:trPr>
          <w:trHeight w:val="228"/>
        </w:trPr>
        <w:tc>
          <w:tcPr>
            <w:tcW w:w="6138" w:type="dxa"/>
            <w:shd w:val="clear" w:color="auto" w:fill="auto"/>
          </w:tcPr>
          <w:p w14:paraId="0B04990A" w14:textId="20FFEFBF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440 *  Education Capstone Seminar</w:t>
            </w:r>
          </w:p>
        </w:tc>
        <w:tc>
          <w:tcPr>
            <w:tcW w:w="810" w:type="dxa"/>
            <w:shd w:val="clear" w:color="auto" w:fill="FFFFFF" w:themeFill="background1"/>
          </w:tcPr>
          <w:p w14:paraId="4A6FD752" w14:textId="4A632E34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661946AF" w14:textId="59F06A8A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Capstone</w:t>
            </w:r>
          </w:p>
        </w:tc>
      </w:tr>
      <w:tr w:rsidR="00D679CE" w:rsidRPr="00CC119A" w14:paraId="235A7214" w14:textId="72B98229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7B499D4E" w14:textId="23161FA1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452 * Culture and Language in the Classroom </w:t>
            </w:r>
          </w:p>
        </w:tc>
        <w:tc>
          <w:tcPr>
            <w:tcW w:w="810" w:type="dxa"/>
            <w:shd w:val="clear" w:color="auto" w:fill="FFFFFF" w:themeFill="background1"/>
          </w:tcPr>
          <w:p w14:paraId="5224B976" w14:textId="75812139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</w:tcPr>
          <w:p w14:paraId="51C34FE3" w14:textId="5745352C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Civilization and Culture</w:t>
            </w:r>
          </w:p>
        </w:tc>
      </w:tr>
      <w:tr w:rsidR="00D679CE" w:rsidRPr="00CC119A" w14:paraId="7A930C61" w14:textId="4CDC8E02" w:rsidTr="00D679CE">
        <w:trPr>
          <w:trHeight w:val="228"/>
        </w:trPr>
        <w:tc>
          <w:tcPr>
            <w:tcW w:w="6138" w:type="dxa"/>
            <w:shd w:val="clear" w:color="auto" w:fill="auto"/>
          </w:tcPr>
          <w:p w14:paraId="5FD72EDF" w14:textId="7D9F4D21" w:rsidR="00D679CE" w:rsidRPr="00CC119A" w:rsidRDefault="00D679CE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491 ** Internship II</w:t>
            </w:r>
          </w:p>
        </w:tc>
        <w:tc>
          <w:tcPr>
            <w:tcW w:w="810" w:type="dxa"/>
            <w:shd w:val="clear" w:color="auto" w:fill="FFFFFF" w:themeFill="background1"/>
          </w:tcPr>
          <w:p w14:paraId="5D2E1766" w14:textId="4B9F867A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9</w:t>
            </w:r>
          </w:p>
        </w:tc>
        <w:tc>
          <w:tcPr>
            <w:tcW w:w="3690" w:type="dxa"/>
            <w:shd w:val="clear" w:color="auto" w:fill="FFFFFF" w:themeFill="background1"/>
          </w:tcPr>
          <w:p w14:paraId="4440B4B3" w14:textId="41F6E178" w:rsidR="00D679CE" w:rsidRPr="00CC119A" w:rsidRDefault="00D679CE" w:rsidP="00CC11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D5D62D" w14:textId="77777777" w:rsidR="00AD24CB" w:rsidRPr="00CC119A" w:rsidRDefault="00AD24CB" w:rsidP="00CC119A">
      <w:pPr>
        <w:rPr>
          <w:b/>
          <w:sz w:val="20"/>
        </w:rPr>
      </w:pPr>
      <w:r w:rsidRPr="00CC119A">
        <w:rPr>
          <w:b/>
          <w:sz w:val="20"/>
        </w:rPr>
        <w:t>* Indicates course requires admission to professional licensure</w:t>
      </w:r>
    </w:p>
    <w:p w14:paraId="1986403C" w14:textId="77777777" w:rsidR="00AD24CB" w:rsidRPr="00CC119A" w:rsidRDefault="00AD24CB" w:rsidP="00CC119A">
      <w:pPr>
        <w:rPr>
          <w:b/>
          <w:sz w:val="20"/>
        </w:rPr>
      </w:pPr>
      <w:r w:rsidRPr="00CC119A">
        <w:rPr>
          <w:b/>
          <w:sz w:val="20"/>
        </w:rPr>
        <w:t>** Requires admission to Internship II</w:t>
      </w:r>
    </w:p>
    <w:p w14:paraId="448A55D1" w14:textId="1910E7CB" w:rsidR="002636FD" w:rsidRPr="00CC119A" w:rsidRDefault="002636FD" w:rsidP="00CC119A">
      <w:pPr>
        <w:rPr>
          <w:b/>
        </w:rPr>
      </w:pPr>
    </w:p>
    <w:p w14:paraId="3482BC51" w14:textId="18F91CE0" w:rsidR="00CC119A" w:rsidRPr="00CC119A" w:rsidRDefault="00CC119A" w:rsidP="00CC119A">
      <w:r w:rsidRPr="00CC119A">
        <w:br w:type="page"/>
      </w:r>
    </w:p>
    <w:p w14:paraId="446DE32E" w14:textId="2D82F056" w:rsidR="00CC119A" w:rsidRPr="00CC119A" w:rsidRDefault="00CC119A" w:rsidP="00CC119A">
      <w:pPr>
        <w:jc w:val="center"/>
        <w:outlineLvl w:val="0"/>
        <w:rPr>
          <w:b/>
        </w:rPr>
      </w:pPr>
      <w:r w:rsidRPr="00CC119A">
        <w:rPr>
          <w:b/>
        </w:rPr>
        <w:lastRenderedPageBreak/>
        <w:t>Middle Childhood Special Education Dual Program -  Lang. Arts/Soc. Studies</w:t>
      </w:r>
    </w:p>
    <w:p w14:paraId="46B138EC" w14:textId="77777777" w:rsidR="00CC119A" w:rsidRPr="00CC119A" w:rsidRDefault="00CC119A" w:rsidP="00CC119A">
      <w:pPr>
        <w:jc w:val="center"/>
        <w:rPr>
          <w:b/>
          <w:sz w:val="2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630"/>
        <w:gridCol w:w="2970"/>
      </w:tblGrid>
      <w:tr w:rsidR="00CC119A" w:rsidRPr="00CC119A" w14:paraId="7DF29D6A" w14:textId="77777777" w:rsidTr="000B7BCC">
        <w:trPr>
          <w:trHeight w:val="683"/>
        </w:trPr>
        <w:tc>
          <w:tcPr>
            <w:tcW w:w="6210" w:type="dxa"/>
          </w:tcPr>
          <w:p w14:paraId="17E18E14" w14:textId="77777777" w:rsidR="00CC119A" w:rsidRPr="00CC119A" w:rsidRDefault="00CC119A" w:rsidP="00CC119A">
            <w:pPr>
              <w:jc w:val="center"/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630" w:type="dxa"/>
          </w:tcPr>
          <w:p w14:paraId="43144EA9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proofErr w:type="spellStart"/>
            <w:r w:rsidRPr="00CC119A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70" w:type="dxa"/>
          </w:tcPr>
          <w:p w14:paraId="7D1A887A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Meets General Education Requirement</w:t>
            </w:r>
          </w:p>
        </w:tc>
      </w:tr>
      <w:tr w:rsidR="00CC119A" w:rsidRPr="00CC119A" w14:paraId="504C38E4" w14:textId="77777777" w:rsidTr="000B7BCC">
        <w:trPr>
          <w:trHeight w:val="241"/>
        </w:trPr>
        <w:tc>
          <w:tcPr>
            <w:tcW w:w="6210" w:type="dxa"/>
          </w:tcPr>
          <w:p w14:paraId="5F8DD754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Foundations (25 hours</w:t>
            </w:r>
            <w:r w:rsidRPr="00CC119A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5F8A9A0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3445A6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37BEB268" w14:textId="77777777" w:rsidTr="000B7BCC">
        <w:trPr>
          <w:trHeight w:val="314"/>
        </w:trPr>
        <w:tc>
          <w:tcPr>
            <w:tcW w:w="6210" w:type="dxa"/>
          </w:tcPr>
          <w:p w14:paraId="172F741F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110/191   Issues in Education/ Integrated Practice I</w:t>
            </w:r>
          </w:p>
        </w:tc>
        <w:tc>
          <w:tcPr>
            <w:tcW w:w="630" w:type="dxa"/>
          </w:tcPr>
          <w:p w14:paraId="1286955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3/0</w:t>
            </w:r>
          </w:p>
        </w:tc>
        <w:tc>
          <w:tcPr>
            <w:tcW w:w="2970" w:type="dxa"/>
          </w:tcPr>
          <w:p w14:paraId="501B05E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5D15F95D" w14:textId="77777777" w:rsidTr="000B7BCC">
        <w:trPr>
          <w:trHeight w:val="228"/>
        </w:trPr>
        <w:tc>
          <w:tcPr>
            <w:tcW w:w="6210" w:type="dxa"/>
          </w:tcPr>
          <w:p w14:paraId="29CF15CD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130  Technology in the Classroom</w:t>
            </w:r>
          </w:p>
        </w:tc>
        <w:tc>
          <w:tcPr>
            <w:tcW w:w="630" w:type="dxa"/>
          </w:tcPr>
          <w:p w14:paraId="0884210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4FF3F54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0335E560" w14:textId="77777777" w:rsidTr="000B7BCC">
        <w:trPr>
          <w:trHeight w:val="228"/>
        </w:trPr>
        <w:tc>
          <w:tcPr>
            <w:tcW w:w="6210" w:type="dxa"/>
          </w:tcPr>
          <w:p w14:paraId="2F0C4AB0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 202  Educational Psychology</w:t>
            </w:r>
          </w:p>
        </w:tc>
        <w:tc>
          <w:tcPr>
            <w:tcW w:w="630" w:type="dxa"/>
          </w:tcPr>
          <w:p w14:paraId="059A1CF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45670E6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 xml:space="preserve">Social Analysis </w:t>
            </w:r>
          </w:p>
        </w:tc>
      </w:tr>
      <w:tr w:rsidR="00CC119A" w:rsidRPr="00CC119A" w14:paraId="2592E973" w14:textId="77777777" w:rsidTr="000B7BCC">
        <w:trPr>
          <w:trHeight w:val="228"/>
        </w:trPr>
        <w:tc>
          <w:tcPr>
            <w:tcW w:w="6210" w:type="dxa"/>
          </w:tcPr>
          <w:p w14:paraId="45AD41B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Psyc</w:t>
            </w:r>
            <w:proofErr w:type="spellEnd"/>
            <w:r w:rsidRPr="00CC119A">
              <w:rPr>
                <w:sz w:val="20"/>
                <w:szCs w:val="20"/>
              </w:rPr>
              <w:t xml:space="preserve"> 101 Introduction to Psychology </w:t>
            </w:r>
          </w:p>
        </w:tc>
        <w:tc>
          <w:tcPr>
            <w:tcW w:w="630" w:type="dxa"/>
          </w:tcPr>
          <w:p w14:paraId="22BF8312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81415BE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 xml:space="preserve">Scientific Inquiry </w:t>
            </w:r>
          </w:p>
        </w:tc>
      </w:tr>
      <w:tr w:rsidR="00CC119A" w:rsidRPr="00CC119A" w14:paraId="763660D5" w14:textId="77777777" w:rsidTr="000B7BCC">
        <w:trPr>
          <w:trHeight w:val="228"/>
        </w:trPr>
        <w:tc>
          <w:tcPr>
            <w:tcW w:w="6210" w:type="dxa"/>
          </w:tcPr>
          <w:p w14:paraId="1012A8F0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Psyc</w:t>
            </w:r>
            <w:proofErr w:type="spellEnd"/>
            <w:r w:rsidRPr="00CC119A">
              <w:rPr>
                <w:sz w:val="20"/>
                <w:szCs w:val="20"/>
              </w:rPr>
              <w:t xml:space="preserve"> 207    Adolescent Development</w:t>
            </w:r>
          </w:p>
        </w:tc>
        <w:tc>
          <w:tcPr>
            <w:tcW w:w="630" w:type="dxa"/>
          </w:tcPr>
          <w:p w14:paraId="36E7AF9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71481AB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4BE33E68" w14:textId="77777777" w:rsidTr="000B7BCC">
        <w:trPr>
          <w:trHeight w:val="228"/>
        </w:trPr>
        <w:tc>
          <w:tcPr>
            <w:tcW w:w="6210" w:type="dxa"/>
          </w:tcPr>
          <w:p w14:paraId="1F2DB09C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 253/291  Diverse Learners/ Integrated Practice II</w:t>
            </w:r>
          </w:p>
        </w:tc>
        <w:tc>
          <w:tcPr>
            <w:tcW w:w="630" w:type="dxa"/>
          </w:tcPr>
          <w:p w14:paraId="36DD136F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3/0</w:t>
            </w:r>
          </w:p>
        </w:tc>
        <w:tc>
          <w:tcPr>
            <w:tcW w:w="2970" w:type="dxa"/>
          </w:tcPr>
          <w:p w14:paraId="5A3F5D1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1F0E6F78" w14:textId="77777777" w:rsidTr="000B7BCC">
        <w:trPr>
          <w:trHeight w:val="228"/>
        </w:trPr>
        <w:tc>
          <w:tcPr>
            <w:tcW w:w="6210" w:type="dxa"/>
          </w:tcPr>
          <w:p w14:paraId="67DDE9B4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 254  Transition Planning  Seminar  </w:t>
            </w:r>
          </w:p>
        </w:tc>
        <w:tc>
          <w:tcPr>
            <w:tcW w:w="630" w:type="dxa"/>
          </w:tcPr>
          <w:p w14:paraId="475B9AFF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14:paraId="2056051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05B4FDAE" w14:textId="77777777" w:rsidTr="000B7BCC">
        <w:trPr>
          <w:trHeight w:val="228"/>
        </w:trPr>
        <w:tc>
          <w:tcPr>
            <w:tcW w:w="6210" w:type="dxa"/>
          </w:tcPr>
          <w:p w14:paraId="07D70AD7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430*  Middle School Concepts</w:t>
            </w:r>
          </w:p>
        </w:tc>
        <w:tc>
          <w:tcPr>
            <w:tcW w:w="630" w:type="dxa"/>
          </w:tcPr>
          <w:p w14:paraId="5FC78F1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5C8DC3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Possible Junior Core</w:t>
            </w:r>
          </w:p>
        </w:tc>
      </w:tr>
      <w:tr w:rsidR="00CC119A" w:rsidRPr="00CC119A" w14:paraId="1160EEE3" w14:textId="77777777" w:rsidTr="000B7BCC">
        <w:trPr>
          <w:trHeight w:val="228"/>
        </w:trPr>
        <w:tc>
          <w:tcPr>
            <w:tcW w:w="6210" w:type="dxa"/>
          </w:tcPr>
          <w:p w14:paraId="0B74AB92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345   Child Mental Health</w:t>
            </w:r>
          </w:p>
        </w:tc>
        <w:tc>
          <w:tcPr>
            <w:tcW w:w="630" w:type="dxa"/>
          </w:tcPr>
          <w:p w14:paraId="15E6ABB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4D56AE13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345BC013" w14:textId="77777777" w:rsidTr="000B7BCC">
        <w:trPr>
          <w:trHeight w:val="228"/>
        </w:trPr>
        <w:tc>
          <w:tcPr>
            <w:tcW w:w="6210" w:type="dxa"/>
          </w:tcPr>
          <w:p w14:paraId="4EB94817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Reading Core (12 hours)</w:t>
            </w:r>
          </w:p>
        </w:tc>
        <w:tc>
          <w:tcPr>
            <w:tcW w:w="630" w:type="dxa"/>
          </w:tcPr>
          <w:p w14:paraId="350F7B1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DF1E7F0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5A2D0F56" w14:textId="77777777" w:rsidTr="000B7BCC">
        <w:trPr>
          <w:trHeight w:val="228"/>
        </w:trPr>
        <w:tc>
          <w:tcPr>
            <w:tcW w:w="6210" w:type="dxa"/>
          </w:tcPr>
          <w:p w14:paraId="3EE4633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321/391* Foundations of Reading/ Integrated Practice III</w:t>
            </w:r>
          </w:p>
        </w:tc>
        <w:tc>
          <w:tcPr>
            <w:tcW w:w="630" w:type="dxa"/>
          </w:tcPr>
          <w:p w14:paraId="5ABFAF7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3/0</w:t>
            </w:r>
          </w:p>
        </w:tc>
        <w:tc>
          <w:tcPr>
            <w:tcW w:w="2970" w:type="dxa"/>
          </w:tcPr>
          <w:p w14:paraId="06BB4AB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1D6965E9" w14:textId="77777777" w:rsidTr="000B7BCC">
        <w:trPr>
          <w:trHeight w:val="228"/>
        </w:trPr>
        <w:tc>
          <w:tcPr>
            <w:tcW w:w="6210" w:type="dxa"/>
          </w:tcPr>
          <w:p w14:paraId="0DB24870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322*  Principles of Phonics Instruction</w:t>
            </w:r>
          </w:p>
        </w:tc>
        <w:tc>
          <w:tcPr>
            <w:tcW w:w="630" w:type="dxa"/>
          </w:tcPr>
          <w:p w14:paraId="0B919D46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C4B3CD3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2C177257" w14:textId="77777777" w:rsidTr="000B7BCC">
        <w:trPr>
          <w:trHeight w:val="208"/>
        </w:trPr>
        <w:tc>
          <w:tcPr>
            <w:tcW w:w="6210" w:type="dxa"/>
          </w:tcPr>
          <w:p w14:paraId="6F776DD7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363*  Reading in the Content Area</w:t>
            </w:r>
          </w:p>
        </w:tc>
        <w:tc>
          <w:tcPr>
            <w:tcW w:w="630" w:type="dxa"/>
          </w:tcPr>
          <w:p w14:paraId="53BDB4E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FD22663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0DBF2E6D" w14:textId="77777777" w:rsidTr="000B7BCC">
        <w:trPr>
          <w:trHeight w:val="269"/>
        </w:trPr>
        <w:tc>
          <w:tcPr>
            <w:tcW w:w="6210" w:type="dxa"/>
          </w:tcPr>
          <w:p w14:paraId="1A8A4D4C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361*  Diagnosis and Correction of Reading Difficulties</w:t>
            </w:r>
          </w:p>
        </w:tc>
        <w:tc>
          <w:tcPr>
            <w:tcW w:w="630" w:type="dxa"/>
          </w:tcPr>
          <w:p w14:paraId="46C4205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D19B19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20ADBC0F" w14:textId="77777777" w:rsidTr="000B7BCC">
        <w:trPr>
          <w:trHeight w:val="228"/>
        </w:trPr>
        <w:tc>
          <w:tcPr>
            <w:tcW w:w="6210" w:type="dxa"/>
          </w:tcPr>
          <w:p w14:paraId="7A64B82D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Core Content – Language Arts (21 hours)</w:t>
            </w:r>
          </w:p>
        </w:tc>
        <w:tc>
          <w:tcPr>
            <w:tcW w:w="630" w:type="dxa"/>
          </w:tcPr>
          <w:p w14:paraId="04FA997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CDE8C0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26D517DB" w14:textId="77777777" w:rsidTr="000B7BCC">
        <w:trPr>
          <w:trHeight w:val="228"/>
        </w:trPr>
        <w:tc>
          <w:tcPr>
            <w:tcW w:w="6210" w:type="dxa"/>
          </w:tcPr>
          <w:p w14:paraId="4414600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Writ 1XX  English Composition</w:t>
            </w:r>
          </w:p>
        </w:tc>
        <w:tc>
          <w:tcPr>
            <w:tcW w:w="630" w:type="dxa"/>
          </w:tcPr>
          <w:p w14:paraId="5CB5629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594C1A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Writing Requirement</w:t>
            </w:r>
          </w:p>
        </w:tc>
      </w:tr>
      <w:tr w:rsidR="00CC119A" w:rsidRPr="00CC119A" w14:paraId="339509DC" w14:textId="77777777" w:rsidTr="000B7BCC">
        <w:trPr>
          <w:trHeight w:val="228"/>
        </w:trPr>
        <w:tc>
          <w:tcPr>
            <w:tcW w:w="6210" w:type="dxa"/>
          </w:tcPr>
          <w:p w14:paraId="5800E248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COMM 203</w:t>
            </w:r>
          </w:p>
        </w:tc>
        <w:tc>
          <w:tcPr>
            <w:tcW w:w="630" w:type="dxa"/>
          </w:tcPr>
          <w:p w14:paraId="34F5C710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3E281A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Communication Requirement</w:t>
            </w:r>
          </w:p>
        </w:tc>
      </w:tr>
      <w:tr w:rsidR="00CC119A" w:rsidRPr="00CC119A" w14:paraId="187B98D7" w14:textId="77777777" w:rsidTr="000B7BCC">
        <w:trPr>
          <w:trHeight w:val="228"/>
        </w:trPr>
        <w:tc>
          <w:tcPr>
            <w:tcW w:w="6210" w:type="dxa"/>
          </w:tcPr>
          <w:p w14:paraId="77A8121D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218  Writing for Teachers</w:t>
            </w:r>
          </w:p>
        </w:tc>
        <w:tc>
          <w:tcPr>
            <w:tcW w:w="630" w:type="dxa"/>
          </w:tcPr>
          <w:p w14:paraId="05CBD08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770BBDC1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Possible PIO 201</w:t>
            </w:r>
          </w:p>
        </w:tc>
      </w:tr>
      <w:tr w:rsidR="00CC119A" w:rsidRPr="00CC119A" w14:paraId="7F0CF792" w14:textId="77777777" w:rsidTr="000B7BCC">
        <w:trPr>
          <w:trHeight w:val="228"/>
        </w:trPr>
        <w:tc>
          <w:tcPr>
            <w:tcW w:w="6210" w:type="dxa"/>
          </w:tcPr>
          <w:p w14:paraId="58A3302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220 Adolescent Literature</w:t>
            </w:r>
          </w:p>
        </w:tc>
        <w:tc>
          <w:tcPr>
            <w:tcW w:w="630" w:type="dxa"/>
          </w:tcPr>
          <w:p w14:paraId="077BC71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290FB7F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4F5CF89A" w14:textId="77777777" w:rsidTr="000B7BCC">
        <w:trPr>
          <w:trHeight w:val="228"/>
        </w:trPr>
        <w:tc>
          <w:tcPr>
            <w:tcW w:w="6210" w:type="dxa"/>
          </w:tcPr>
          <w:p w14:paraId="2F82A456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Engl</w:t>
            </w:r>
            <w:proofErr w:type="spellEnd"/>
            <w:r w:rsidRPr="00CC119A">
              <w:rPr>
                <w:sz w:val="20"/>
                <w:szCs w:val="20"/>
              </w:rPr>
              <w:t xml:space="preserve"> 201 or 203 U.S. Literature</w:t>
            </w:r>
          </w:p>
        </w:tc>
        <w:tc>
          <w:tcPr>
            <w:tcW w:w="630" w:type="dxa"/>
          </w:tcPr>
          <w:p w14:paraId="41E73A4E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EB48B9D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Artistic Expression</w:t>
            </w:r>
          </w:p>
        </w:tc>
      </w:tr>
      <w:tr w:rsidR="00CC119A" w:rsidRPr="00CC119A" w14:paraId="408FD457" w14:textId="77777777" w:rsidTr="000B7BCC">
        <w:trPr>
          <w:trHeight w:val="228"/>
        </w:trPr>
        <w:tc>
          <w:tcPr>
            <w:tcW w:w="6210" w:type="dxa"/>
          </w:tcPr>
          <w:p w14:paraId="3CB9FB5F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Engl</w:t>
            </w:r>
            <w:proofErr w:type="spellEnd"/>
            <w:r w:rsidRPr="00CC119A">
              <w:rPr>
                <w:sz w:val="20"/>
                <w:szCs w:val="20"/>
              </w:rPr>
              <w:t xml:space="preserve"> 380 English for Teaching </w:t>
            </w:r>
          </w:p>
        </w:tc>
        <w:tc>
          <w:tcPr>
            <w:tcW w:w="630" w:type="dxa"/>
          </w:tcPr>
          <w:p w14:paraId="45ED33A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7E3FDE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Artistic Expression</w:t>
            </w:r>
          </w:p>
        </w:tc>
      </w:tr>
      <w:tr w:rsidR="00CC119A" w:rsidRPr="00CC119A" w14:paraId="10F8C996" w14:textId="77777777" w:rsidTr="000B7BCC">
        <w:trPr>
          <w:trHeight w:val="228"/>
        </w:trPr>
        <w:tc>
          <w:tcPr>
            <w:tcW w:w="6210" w:type="dxa"/>
          </w:tcPr>
          <w:p w14:paraId="68D1F681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463 Curriculum and Strategies for Middle Grades Language Arts</w:t>
            </w:r>
          </w:p>
        </w:tc>
        <w:tc>
          <w:tcPr>
            <w:tcW w:w="630" w:type="dxa"/>
          </w:tcPr>
          <w:p w14:paraId="59EA981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7D9936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23E31D4E" w14:textId="77777777" w:rsidTr="000B7BCC">
        <w:trPr>
          <w:trHeight w:val="228"/>
        </w:trPr>
        <w:tc>
          <w:tcPr>
            <w:tcW w:w="6210" w:type="dxa"/>
          </w:tcPr>
          <w:p w14:paraId="335A39F0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Core Content – Social Studies (19 hours)</w:t>
            </w:r>
          </w:p>
        </w:tc>
        <w:tc>
          <w:tcPr>
            <w:tcW w:w="630" w:type="dxa"/>
          </w:tcPr>
          <w:p w14:paraId="276D79BD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DE4216D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5EC2B599" w14:textId="77777777" w:rsidTr="000B7BCC">
        <w:trPr>
          <w:trHeight w:val="228"/>
        </w:trPr>
        <w:tc>
          <w:tcPr>
            <w:tcW w:w="6210" w:type="dxa"/>
          </w:tcPr>
          <w:p w14:paraId="5AE7F07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Hist</w:t>
            </w:r>
            <w:proofErr w:type="spellEnd"/>
            <w:r w:rsidRPr="00CC119A">
              <w:rPr>
                <w:sz w:val="20"/>
                <w:szCs w:val="20"/>
              </w:rPr>
              <w:t xml:space="preserve"> 101  US History  </w:t>
            </w:r>
          </w:p>
        </w:tc>
        <w:tc>
          <w:tcPr>
            <w:tcW w:w="630" w:type="dxa"/>
          </w:tcPr>
          <w:p w14:paraId="0F0192E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4A6D50D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Civilization and Culture</w:t>
            </w:r>
          </w:p>
        </w:tc>
      </w:tr>
      <w:tr w:rsidR="00CC119A" w:rsidRPr="00CC119A" w14:paraId="770DC3A5" w14:textId="77777777" w:rsidTr="000B7BCC">
        <w:trPr>
          <w:trHeight w:val="228"/>
        </w:trPr>
        <w:tc>
          <w:tcPr>
            <w:tcW w:w="6210" w:type="dxa"/>
          </w:tcPr>
          <w:p w14:paraId="6EBD8D97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Hist</w:t>
            </w:r>
            <w:proofErr w:type="spellEnd"/>
            <w:r w:rsidRPr="00CC119A">
              <w:rPr>
                <w:sz w:val="20"/>
                <w:szCs w:val="20"/>
              </w:rPr>
              <w:t xml:space="preserve"> 119 World </w:t>
            </w:r>
            <w:proofErr w:type="spellStart"/>
            <w:r w:rsidRPr="00CC119A">
              <w:rPr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630" w:type="dxa"/>
          </w:tcPr>
          <w:p w14:paraId="78EDBFF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3EAF033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Civilization and Culture</w:t>
            </w:r>
          </w:p>
        </w:tc>
      </w:tr>
      <w:tr w:rsidR="00CC119A" w:rsidRPr="00CC119A" w14:paraId="55633C04" w14:textId="77777777" w:rsidTr="000B7BCC">
        <w:trPr>
          <w:trHeight w:val="228"/>
        </w:trPr>
        <w:tc>
          <w:tcPr>
            <w:tcW w:w="6210" w:type="dxa"/>
          </w:tcPr>
          <w:p w14:paraId="66177917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Hist</w:t>
            </w:r>
            <w:proofErr w:type="spellEnd"/>
            <w:r w:rsidRPr="00CC119A">
              <w:rPr>
                <w:sz w:val="20"/>
                <w:szCs w:val="20"/>
              </w:rPr>
              <w:t xml:space="preserve"> 120 World </w:t>
            </w:r>
            <w:proofErr w:type="spellStart"/>
            <w:r w:rsidRPr="00CC119A">
              <w:rPr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630" w:type="dxa"/>
          </w:tcPr>
          <w:p w14:paraId="2D8D53C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1D3CCC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56AB2C6F" w14:textId="77777777" w:rsidTr="000B7BCC">
        <w:trPr>
          <w:trHeight w:val="228"/>
        </w:trPr>
        <w:tc>
          <w:tcPr>
            <w:tcW w:w="6210" w:type="dxa"/>
          </w:tcPr>
          <w:p w14:paraId="5B0243DD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Pols 103 American Government</w:t>
            </w:r>
          </w:p>
        </w:tc>
        <w:tc>
          <w:tcPr>
            <w:tcW w:w="630" w:type="dxa"/>
          </w:tcPr>
          <w:p w14:paraId="00F24A0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A0ED91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Social Analysis</w:t>
            </w:r>
          </w:p>
        </w:tc>
      </w:tr>
      <w:tr w:rsidR="00CC119A" w:rsidRPr="00CC119A" w14:paraId="067FA6E5" w14:textId="77777777" w:rsidTr="000B7BCC">
        <w:trPr>
          <w:trHeight w:val="228"/>
        </w:trPr>
        <w:tc>
          <w:tcPr>
            <w:tcW w:w="6210" w:type="dxa"/>
          </w:tcPr>
          <w:p w14:paraId="7FD484E6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184 Integrated Social Studies for Teachers</w:t>
            </w:r>
          </w:p>
        </w:tc>
        <w:tc>
          <w:tcPr>
            <w:tcW w:w="630" w:type="dxa"/>
          </w:tcPr>
          <w:p w14:paraId="16FB5EF2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44763943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0EDBD3C8" w14:textId="77777777" w:rsidTr="000B7BCC">
        <w:trPr>
          <w:trHeight w:val="228"/>
        </w:trPr>
        <w:tc>
          <w:tcPr>
            <w:tcW w:w="6210" w:type="dxa"/>
          </w:tcPr>
          <w:p w14:paraId="6A3253B7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 464 Curriculum and Strategies for Middle Grades Social Studies</w:t>
            </w:r>
          </w:p>
        </w:tc>
        <w:tc>
          <w:tcPr>
            <w:tcW w:w="630" w:type="dxa"/>
          </w:tcPr>
          <w:p w14:paraId="27C279FC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ACE7E9A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7187CFC2" w14:textId="77777777" w:rsidTr="00CC119A">
        <w:trPr>
          <w:trHeight w:val="228"/>
        </w:trPr>
        <w:tc>
          <w:tcPr>
            <w:tcW w:w="6210" w:type="dxa"/>
            <w:shd w:val="clear" w:color="auto" w:fill="auto"/>
          </w:tcPr>
          <w:p w14:paraId="2258609F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Core Content-Humanities Elective (3 Hours)</w:t>
            </w:r>
          </w:p>
        </w:tc>
        <w:tc>
          <w:tcPr>
            <w:tcW w:w="630" w:type="dxa"/>
            <w:shd w:val="clear" w:color="auto" w:fill="auto"/>
          </w:tcPr>
          <w:p w14:paraId="337F79BF" w14:textId="77777777" w:rsidR="00CC119A" w:rsidRPr="00CC119A" w:rsidRDefault="00CC119A" w:rsidP="00CC11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C6E60E4" w14:textId="77777777" w:rsidR="00CC119A" w:rsidRPr="00CC119A" w:rsidRDefault="00CC119A" w:rsidP="00CC11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19A" w:rsidRPr="00CC119A" w14:paraId="3A9E18EB" w14:textId="77777777" w:rsidTr="00CC119A">
        <w:trPr>
          <w:trHeight w:val="228"/>
        </w:trPr>
        <w:tc>
          <w:tcPr>
            <w:tcW w:w="6210" w:type="dxa"/>
            <w:shd w:val="clear" w:color="auto" w:fill="auto"/>
          </w:tcPr>
          <w:p w14:paraId="023A49E1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One elective from the following list:</w:t>
            </w:r>
            <w:r w:rsidRPr="00CC119A">
              <w:rPr>
                <w:sz w:val="20"/>
                <w:szCs w:val="20"/>
              </w:rPr>
              <w:br/>
              <w:t>ENGL 205, 220, 235, 304</w:t>
            </w:r>
          </w:p>
          <w:p w14:paraId="1130EEB8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HIST 102, 121, 220</w:t>
            </w:r>
          </w:p>
        </w:tc>
        <w:tc>
          <w:tcPr>
            <w:tcW w:w="630" w:type="dxa"/>
            <w:shd w:val="clear" w:color="auto" w:fill="auto"/>
          </w:tcPr>
          <w:p w14:paraId="1D42C23E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25229440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3CFD94BC" w14:textId="77777777" w:rsidTr="000B7BCC">
        <w:trPr>
          <w:trHeight w:val="228"/>
        </w:trPr>
        <w:tc>
          <w:tcPr>
            <w:tcW w:w="6210" w:type="dxa"/>
          </w:tcPr>
          <w:p w14:paraId="5E2EB5A7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r w:rsidRPr="00CC119A">
              <w:rPr>
                <w:b/>
                <w:sz w:val="20"/>
                <w:szCs w:val="20"/>
              </w:rPr>
              <w:t>Professional Pedagogy (25 hours)</w:t>
            </w:r>
          </w:p>
        </w:tc>
        <w:tc>
          <w:tcPr>
            <w:tcW w:w="630" w:type="dxa"/>
          </w:tcPr>
          <w:p w14:paraId="40FBB00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29D70D0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3DE30BE8" w14:textId="77777777" w:rsidTr="000B7BCC">
        <w:trPr>
          <w:trHeight w:val="228"/>
        </w:trPr>
        <w:tc>
          <w:tcPr>
            <w:tcW w:w="6210" w:type="dxa"/>
          </w:tcPr>
          <w:p w14:paraId="673FBA79" w14:textId="77777777" w:rsidR="00CC119A" w:rsidRPr="00CC119A" w:rsidRDefault="00CC119A" w:rsidP="00CC119A">
            <w:pPr>
              <w:rPr>
                <w:b/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342 * Instructional Methods for Mild/Moderate Learners (take with 463, 464)</w:t>
            </w:r>
          </w:p>
        </w:tc>
        <w:tc>
          <w:tcPr>
            <w:tcW w:w="630" w:type="dxa"/>
          </w:tcPr>
          <w:p w14:paraId="12E1AD6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76C6A63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698CB2A0" w14:textId="77777777" w:rsidTr="000B7BCC">
        <w:trPr>
          <w:trHeight w:val="228"/>
        </w:trPr>
        <w:tc>
          <w:tcPr>
            <w:tcW w:w="6210" w:type="dxa"/>
          </w:tcPr>
          <w:p w14:paraId="4A4C963A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344* Classroom Management and Behavior Supports</w:t>
            </w:r>
          </w:p>
        </w:tc>
        <w:tc>
          <w:tcPr>
            <w:tcW w:w="630" w:type="dxa"/>
          </w:tcPr>
          <w:p w14:paraId="772C0BD4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FCEBF45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2D80A4AC" w14:textId="77777777" w:rsidTr="000B7BCC">
        <w:trPr>
          <w:trHeight w:val="228"/>
        </w:trPr>
        <w:tc>
          <w:tcPr>
            <w:tcW w:w="6210" w:type="dxa"/>
          </w:tcPr>
          <w:p w14:paraId="55AD8801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359 * Assistive Technology for Students with Disabilities</w:t>
            </w:r>
          </w:p>
        </w:tc>
        <w:tc>
          <w:tcPr>
            <w:tcW w:w="630" w:type="dxa"/>
          </w:tcPr>
          <w:p w14:paraId="7D476D12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14:paraId="38303C2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466016BB" w14:textId="77777777" w:rsidTr="000B7BCC">
        <w:trPr>
          <w:trHeight w:val="228"/>
        </w:trPr>
        <w:tc>
          <w:tcPr>
            <w:tcW w:w="6210" w:type="dxa"/>
          </w:tcPr>
          <w:p w14:paraId="3B3A21AB" w14:textId="77777777" w:rsidR="00CC119A" w:rsidRPr="00CC119A" w:rsidRDefault="00CC119A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350 * Assessment</w:t>
            </w:r>
          </w:p>
        </w:tc>
        <w:tc>
          <w:tcPr>
            <w:tcW w:w="630" w:type="dxa"/>
          </w:tcPr>
          <w:p w14:paraId="402A6607" w14:textId="77777777" w:rsidR="00CC119A" w:rsidRPr="00CC119A" w:rsidRDefault="00CC119A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3598EA45" w14:textId="77777777" w:rsidR="00CC119A" w:rsidRPr="00CC119A" w:rsidRDefault="00CC119A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Quantitative Reasoning</w:t>
            </w:r>
          </w:p>
        </w:tc>
      </w:tr>
      <w:tr w:rsidR="00CC119A" w:rsidRPr="00CC119A" w14:paraId="1E1FC33C" w14:textId="77777777" w:rsidTr="000B7BCC">
        <w:trPr>
          <w:trHeight w:val="228"/>
        </w:trPr>
        <w:tc>
          <w:tcPr>
            <w:tcW w:w="6210" w:type="dxa"/>
          </w:tcPr>
          <w:p w14:paraId="6F54F094" w14:textId="77777777" w:rsidR="00CC119A" w:rsidRPr="00CC119A" w:rsidRDefault="00CC119A" w:rsidP="00CC119A">
            <w:pPr>
              <w:rPr>
                <w:sz w:val="18"/>
                <w:szCs w:val="18"/>
              </w:rPr>
            </w:pPr>
            <w:proofErr w:type="spellStart"/>
            <w:r w:rsidRPr="00CC119A">
              <w:rPr>
                <w:sz w:val="18"/>
                <w:szCs w:val="18"/>
              </w:rPr>
              <w:t>Educ</w:t>
            </w:r>
            <w:proofErr w:type="spellEnd"/>
            <w:r w:rsidRPr="00CC119A">
              <w:rPr>
                <w:sz w:val="18"/>
                <w:szCs w:val="18"/>
              </w:rPr>
              <w:t xml:space="preserve"> 440 *  Education Capstone Seminar</w:t>
            </w:r>
          </w:p>
        </w:tc>
        <w:tc>
          <w:tcPr>
            <w:tcW w:w="630" w:type="dxa"/>
          </w:tcPr>
          <w:p w14:paraId="289E4624" w14:textId="77777777" w:rsidR="00CC119A" w:rsidRPr="00CC119A" w:rsidRDefault="00CC119A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5AF5ADF7" w14:textId="77777777" w:rsidR="00CC119A" w:rsidRPr="00CC119A" w:rsidRDefault="00CC119A" w:rsidP="00CC119A">
            <w:pPr>
              <w:jc w:val="center"/>
              <w:rPr>
                <w:sz w:val="18"/>
                <w:szCs w:val="18"/>
              </w:rPr>
            </w:pPr>
            <w:r w:rsidRPr="00CC119A">
              <w:rPr>
                <w:sz w:val="18"/>
                <w:szCs w:val="18"/>
              </w:rPr>
              <w:t xml:space="preserve">Capstone </w:t>
            </w:r>
          </w:p>
        </w:tc>
      </w:tr>
      <w:tr w:rsidR="00CC119A" w:rsidRPr="00CC119A" w14:paraId="261B4741" w14:textId="77777777" w:rsidTr="000B7BCC">
        <w:trPr>
          <w:trHeight w:val="228"/>
        </w:trPr>
        <w:tc>
          <w:tcPr>
            <w:tcW w:w="6210" w:type="dxa"/>
          </w:tcPr>
          <w:p w14:paraId="43919AD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452 * Culture and Language in the Classroom </w:t>
            </w:r>
          </w:p>
        </w:tc>
        <w:tc>
          <w:tcPr>
            <w:tcW w:w="630" w:type="dxa"/>
          </w:tcPr>
          <w:p w14:paraId="43EE9707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324CEB8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  <w:tr w:rsidR="00CC119A" w:rsidRPr="00CC119A" w14:paraId="5E2339D1" w14:textId="77777777" w:rsidTr="000B7BCC">
        <w:trPr>
          <w:trHeight w:val="224"/>
        </w:trPr>
        <w:tc>
          <w:tcPr>
            <w:tcW w:w="6210" w:type="dxa"/>
          </w:tcPr>
          <w:p w14:paraId="7F895D5B" w14:textId="77777777" w:rsidR="00CC119A" w:rsidRPr="00CC119A" w:rsidRDefault="00CC119A" w:rsidP="00CC119A">
            <w:pPr>
              <w:rPr>
                <w:sz w:val="20"/>
                <w:szCs w:val="20"/>
              </w:rPr>
            </w:pPr>
            <w:proofErr w:type="spellStart"/>
            <w:r w:rsidRPr="00CC119A">
              <w:rPr>
                <w:sz w:val="20"/>
                <w:szCs w:val="20"/>
              </w:rPr>
              <w:t>Educ</w:t>
            </w:r>
            <w:proofErr w:type="spellEnd"/>
            <w:r w:rsidRPr="00CC119A">
              <w:rPr>
                <w:sz w:val="20"/>
                <w:szCs w:val="20"/>
              </w:rPr>
              <w:t xml:space="preserve"> 491 ** Internship II</w:t>
            </w:r>
          </w:p>
        </w:tc>
        <w:tc>
          <w:tcPr>
            <w:tcW w:w="630" w:type="dxa"/>
          </w:tcPr>
          <w:p w14:paraId="53CF569B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  <w:r w:rsidRPr="00CC119A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14:paraId="543A5D89" w14:textId="77777777" w:rsidR="00CC119A" w:rsidRPr="00CC119A" w:rsidRDefault="00CC119A" w:rsidP="00CC11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6DFA18" w14:textId="77777777" w:rsidR="00CC119A" w:rsidRPr="00CC119A" w:rsidRDefault="00CC119A" w:rsidP="00CC119A">
      <w:pPr>
        <w:rPr>
          <w:b/>
          <w:sz w:val="22"/>
        </w:rPr>
      </w:pPr>
      <w:r w:rsidRPr="00CC119A">
        <w:rPr>
          <w:b/>
          <w:sz w:val="22"/>
        </w:rPr>
        <w:t>* Indicates course requires admission to professional licensure</w:t>
      </w:r>
    </w:p>
    <w:p w14:paraId="7E202529" w14:textId="77777777" w:rsidR="00CC119A" w:rsidRPr="00865FD4" w:rsidRDefault="00CC119A" w:rsidP="00CC119A">
      <w:pPr>
        <w:rPr>
          <w:b/>
          <w:sz w:val="22"/>
        </w:rPr>
      </w:pPr>
      <w:r w:rsidRPr="00CC119A">
        <w:rPr>
          <w:b/>
          <w:sz w:val="22"/>
        </w:rPr>
        <w:t>** Requires admission to Internship II</w:t>
      </w:r>
    </w:p>
    <w:p w14:paraId="282E04DA" w14:textId="77777777" w:rsidR="00CC119A" w:rsidRDefault="00CC119A" w:rsidP="00CC119A"/>
    <w:p w14:paraId="087CF405" w14:textId="77777777" w:rsidR="00CC119A" w:rsidRPr="00F279E3" w:rsidRDefault="00CC119A" w:rsidP="00CC119A">
      <w:pPr>
        <w:rPr>
          <w:b/>
        </w:rPr>
      </w:pPr>
    </w:p>
    <w:p w14:paraId="27D57ECA" w14:textId="77777777" w:rsidR="002636FD" w:rsidRPr="002636FD" w:rsidRDefault="002636FD" w:rsidP="00CC119A"/>
    <w:sectPr w:rsidR="002636FD" w:rsidRPr="002636FD" w:rsidSect="00BC5AE2">
      <w:headerReference w:type="default" r:id="rId6"/>
      <w:type w:val="continuous"/>
      <w:pgSz w:w="12240" w:h="15840"/>
      <w:pgMar w:top="1483" w:right="1022" w:bottom="27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98D5" w14:textId="77777777" w:rsidR="00E5098F" w:rsidRDefault="00E5098F" w:rsidP="00450C71">
      <w:r>
        <w:separator/>
      </w:r>
    </w:p>
  </w:endnote>
  <w:endnote w:type="continuationSeparator" w:id="0">
    <w:p w14:paraId="39EC9530" w14:textId="77777777" w:rsidR="00E5098F" w:rsidRDefault="00E5098F" w:rsidP="0045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2365" w14:textId="77777777" w:rsidR="00E5098F" w:rsidRDefault="00E5098F" w:rsidP="00450C71">
      <w:r>
        <w:separator/>
      </w:r>
    </w:p>
  </w:footnote>
  <w:footnote w:type="continuationSeparator" w:id="0">
    <w:p w14:paraId="289A287E" w14:textId="77777777" w:rsidR="00E5098F" w:rsidRDefault="00E5098F" w:rsidP="0045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6F9E" w14:textId="77777777" w:rsidR="00A46CE5" w:rsidRPr="00450C71" w:rsidRDefault="00A46CE5" w:rsidP="00450C71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71"/>
    <w:rsid w:val="00004BEB"/>
    <w:rsid w:val="0004449F"/>
    <w:rsid w:val="00054187"/>
    <w:rsid w:val="00060D4B"/>
    <w:rsid w:val="00062746"/>
    <w:rsid w:val="00072128"/>
    <w:rsid w:val="00091AD5"/>
    <w:rsid w:val="000B24EC"/>
    <w:rsid w:val="000D116D"/>
    <w:rsid w:val="000E1FED"/>
    <w:rsid w:val="001244DE"/>
    <w:rsid w:val="001308C3"/>
    <w:rsid w:val="00135254"/>
    <w:rsid w:val="001D48CB"/>
    <w:rsid w:val="001E3783"/>
    <w:rsid w:val="002636FD"/>
    <w:rsid w:val="002A313B"/>
    <w:rsid w:val="00302897"/>
    <w:rsid w:val="00365D75"/>
    <w:rsid w:val="003A4EA8"/>
    <w:rsid w:val="003F0CAF"/>
    <w:rsid w:val="003F759A"/>
    <w:rsid w:val="0040515F"/>
    <w:rsid w:val="00425E17"/>
    <w:rsid w:val="00441F2E"/>
    <w:rsid w:val="00450C71"/>
    <w:rsid w:val="00456AC4"/>
    <w:rsid w:val="00460506"/>
    <w:rsid w:val="00467C73"/>
    <w:rsid w:val="00485B09"/>
    <w:rsid w:val="004967F8"/>
    <w:rsid w:val="004969AF"/>
    <w:rsid w:val="004B06CB"/>
    <w:rsid w:val="004C5D64"/>
    <w:rsid w:val="004C7348"/>
    <w:rsid w:val="004E265C"/>
    <w:rsid w:val="004F526D"/>
    <w:rsid w:val="0051189D"/>
    <w:rsid w:val="00516987"/>
    <w:rsid w:val="00535272"/>
    <w:rsid w:val="00590B2F"/>
    <w:rsid w:val="00592699"/>
    <w:rsid w:val="005E62D0"/>
    <w:rsid w:val="00607714"/>
    <w:rsid w:val="00616BB3"/>
    <w:rsid w:val="00624944"/>
    <w:rsid w:val="00663E1E"/>
    <w:rsid w:val="0068452F"/>
    <w:rsid w:val="006D06AB"/>
    <w:rsid w:val="006D726C"/>
    <w:rsid w:val="006F27B9"/>
    <w:rsid w:val="006F5830"/>
    <w:rsid w:val="0073769E"/>
    <w:rsid w:val="00744253"/>
    <w:rsid w:val="00774324"/>
    <w:rsid w:val="00794307"/>
    <w:rsid w:val="007A13C8"/>
    <w:rsid w:val="00801B1F"/>
    <w:rsid w:val="00816033"/>
    <w:rsid w:val="008A7428"/>
    <w:rsid w:val="008B1D48"/>
    <w:rsid w:val="008C63C9"/>
    <w:rsid w:val="008C7B4F"/>
    <w:rsid w:val="008D5339"/>
    <w:rsid w:val="009453AC"/>
    <w:rsid w:val="00981BA2"/>
    <w:rsid w:val="009F42AE"/>
    <w:rsid w:val="00A018EA"/>
    <w:rsid w:val="00A46CE5"/>
    <w:rsid w:val="00A960A3"/>
    <w:rsid w:val="00AB00D8"/>
    <w:rsid w:val="00AD24CB"/>
    <w:rsid w:val="00AD5981"/>
    <w:rsid w:val="00AF4F76"/>
    <w:rsid w:val="00B27DC7"/>
    <w:rsid w:val="00B95D16"/>
    <w:rsid w:val="00BB23D4"/>
    <w:rsid w:val="00BC5AE2"/>
    <w:rsid w:val="00C10856"/>
    <w:rsid w:val="00C777C9"/>
    <w:rsid w:val="00C81E47"/>
    <w:rsid w:val="00C9264C"/>
    <w:rsid w:val="00CB3A0E"/>
    <w:rsid w:val="00CB76CB"/>
    <w:rsid w:val="00CC119A"/>
    <w:rsid w:val="00CD5F04"/>
    <w:rsid w:val="00CF7DD2"/>
    <w:rsid w:val="00D15706"/>
    <w:rsid w:val="00D251D6"/>
    <w:rsid w:val="00D56F7C"/>
    <w:rsid w:val="00D679CE"/>
    <w:rsid w:val="00D960B1"/>
    <w:rsid w:val="00DA51E7"/>
    <w:rsid w:val="00E2471C"/>
    <w:rsid w:val="00E32B77"/>
    <w:rsid w:val="00E35A2A"/>
    <w:rsid w:val="00E46F7D"/>
    <w:rsid w:val="00E5098F"/>
    <w:rsid w:val="00E6160B"/>
    <w:rsid w:val="00E64784"/>
    <w:rsid w:val="00E80D08"/>
    <w:rsid w:val="00E94F60"/>
    <w:rsid w:val="00E95ACC"/>
    <w:rsid w:val="00EB4BBE"/>
    <w:rsid w:val="00ED0FFC"/>
    <w:rsid w:val="00ED1F98"/>
    <w:rsid w:val="00F76793"/>
    <w:rsid w:val="00FA3AF9"/>
    <w:rsid w:val="00FA4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CF3CA"/>
  <w15:docId w15:val="{BC79D0BC-D138-49CC-9DAB-4A4BEEA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7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C71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26A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450C71"/>
    <w:rPr>
      <w:rFonts w:ascii="Times" w:eastAsia="Times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C7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C71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C9264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Erb</dc:creator>
  <cp:keywords/>
  <dc:description/>
  <cp:lastModifiedBy>Tanya Judd-Pucella</cp:lastModifiedBy>
  <cp:revision>5</cp:revision>
  <cp:lastPrinted>2019-02-28T20:08:00Z</cp:lastPrinted>
  <dcterms:created xsi:type="dcterms:W3CDTF">2019-03-22T16:07:00Z</dcterms:created>
  <dcterms:modified xsi:type="dcterms:W3CDTF">2019-07-20T19:17:00Z</dcterms:modified>
</cp:coreProperties>
</file>